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附件4</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ascii="方正仿宋_GBK" w:hAnsi="方正仿宋_GBK" w:eastAsia="方正仿宋_GBK" w:cs="方正仿宋_GBK"/>
          <w:b/>
          <w:bCs/>
          <w:sz w:val="28"/>
          <w:szCs w:val="28"/>
          <w:shd w:val="clear" w:color="auto" w:fill="FFFFFF"/>
        </w:rPr>
      </w:pPr>
      <w:r>
        <w:rPr>
          <w:rFonts w:hint="eastAsia" w:ascii="方正仿宋_GBK" w:hAnsi="方正仿宋_GBK" w:eastAsia="方正仿宋_GBK" w:cs="方正仿宋_GBK"/>
          <w:b/>
          <w:bCs/>
          <w:sz w:val="28"/>
          <w:szCs w:val="28"/>
          <w:shd w:val="clear" w:color="auto" w:fill="FFFFFF"/>
        </w:rPr>
        <w:t>2021年安徽省高等学校师范生教学技能竞赛暨</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ascii="方正仿宋_GBK" w:hAnsi="方正仿宋_GBK" w:eastAsia="方正仿宋_GBK" w:cs="方正仿宋_GBK"/>
          <w:b/>
          <w:bCs/>
          <w:sz w:val="28"/>
          <w:szCs w:val="28"/>
          <w:shd w:val="clear" w:color="auto" w:fill="FFFFFF"/>
        </w:rPr>
      </w:pPr>
      <w:r>
        <w:rPr>
          <w:rFonts w:hint="eastAsia" w:ascii="方正仿宋_GBK" w:hAnsi="方正仿宋_GBK" w:eastAsia="方正仿宋_GBK" w:cs="方正仿宋_GBK"/>
          <w:b/>
          <w:bCs/>
          <w:sz w:val="28"/>
          <w:szCs w:val="28"/>
          <w:shd w:val="clear" w:color="auto" w:fill="FFFFFF"/>
        </w:rPr>
        <w:t>第三届长三角师范生教学基本功大赛选拔赛</w:t>
      </w:r>
      <w:bookmarkStart w:id="0" w:name="_GoBack"/>
      <w:r>
        <w:rPr>
          <w:rFonts w:hint="eastAsia" w:ascii="方正仿宋_GBK" w:hAnsi="方正仿宋_GBK" w:eastAsia="方正仿宋_GBK" w:cs="方正仿宋_GBK"/>
          <w:b/>
          <w:bCs/>
          <w:sz w:val="28"/>
          <w:szCs w:val="28"/>
          <w:shd w:val="clear" w:color="auto" w:fill="FFFFFF"/>
        </w:rPr>
        <w:t>作品原创性声明</w:t>
      </w:r>
      <w:bookmarkEnd w:id="0"/>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ascii="方正仿宋_GBK" w:hAnsi="方正仿宋_GBK" w:eastAsia="方正仿宋_GBK" w:cs="方正仿宋_GBK"/>
          <w:b/>
          <w:bCs/>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本人郑重声明：所呈交的作品（文本、课件材料和音视频材料）：</w:t>
      </w: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是本人独立研究撰写、制作和拍摄所取得的成果。除作品中已明确注明和引用的内容外，本作品不包含任何其他个人或集体已经发表或撰写过的作品及成果的内容。作品为本人亲自撰写，我对所写、制作和拍摄的内容负责，并完全意识到本声明的法律结果由本人承担。</w:t>
      </w: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参赛学生（签名）：</w:t>
      </w: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600"/>
        <w:textAlignment w:val="auto"/>
      </w:pPr>
      <w:r>
        <w:rPr>
          <w:rFonts w:ascii="方正仿宋_GBK" w:hAnsi="方正仿宋_GBK" w:eastAsia="方正仿宋_GBK" w:cs="方正仿宋_GBK"/>
          <w:sz w:val="28"/>
          <w:szCs w:val="28"/>
          <w:shd w:val="clear" w:color="auto" w:fill="FFFFFF"/>
        </w:rPr>
        <w:t>日期：</w:t>
      </w:r>
      <w:r>
        <w:rPr>
          <w:rFonts w:hint="eastAsia" w:ascii="方正仿宋_GBK" w:hAnsi="方正仿宋_GBK" w:eastAsia="方正仿宋_GBK" w:cs="方正仿宋_GBK"/>
          <w:sz w:val="28"/>
          <w:szCs w:val="28"/>
          <w:shd w:val="clear" w:color="auto" w:fill="FFFFFF"/>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241DC"/>
    <w:rsid w:val="30A2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2021-07-30T07:40:00Z</dcterms:created>
  <dc:creator>胡润鸿</dc:creator>
  <cp:lastModifiedBy>胡润鸿</cp:lastModifiedBy>
  <dcterms:modified xsi:type="dcterms:W3CDTF">2021-07-30T07:41:38Z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317765947_cloud</vt:lpwstr>
  </property>
</Properties>
</file>